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eastAsia="黑体" w:cs="宋体"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黑体" w:eastAsia="黑体" w:cs="宋体"/>
          <w:color w:val="000000"/>
          <w:kern w:val="0"/>
          <w:sz w:val="36"/>
          <w:szCs w:val="36"/>
        </w:rPr>
        <w:t>附件</w:t>
      </w:r>
      <w:r>
        <w:rPr>
          <w:rFonts w:hint="eastAsia" w:ascii="黑体" w:eastAsia="黑体" w:cs="宋体"/>
          <w:color w:val="000000"/>
          <w:kern w:val="0"/>
          <w:sz w:val="36"/>
          <w:szCs w:val="36"/>
          <w:lang w:val="en-US" w:eastAsia="zh-CN"/>
        </w:rPr>
        <w:t>1</w:t>
      </w:r>
    </w:p>
    <w:p>
      <w:pPr>
        <w:pStyle w:val="4"/>
        <w:widowControl/>
        <w:spacing w:line="30" w:lineRule="atLeast"/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第四届“中国创翼”创业创新大赛暨江西·</w:t>
      </w:r>
    </w:p>
    <w:p>
      <w:pPr>
        <w:pStyle w:val="4"/>
        <w:widowControl/>
        <w:spacing w:line="30" w:lineRule="atLeast"/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新余第二届“创领美好”创业大赛</w:t>
      </w:r>
    </w:p>
    <w:p>
      <w:pPr>
        <w:pStyle w:val="4"/>
        <w:widowControl/>
        <w:spacing w:line="30" w:lineRule="atLeast"/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报名表</w:t>
      </w:r>
    </w:p>
    <w:p>
      <w:pPr>
        <w:adjustRightInd w:val="0"/>
        <w:snapToGrid w:val="0"/>
        <w:jc w:val="center"/>
        <w:rPr>
          <w:rFonts w:ascii="仿宋_GB2312" w:hAnsi="宋体" w:eastAsia="仿宋_GB2312" w:cs="仿宋_GB2312"/>
          <w:b/>
          <w:bCs/>
          <w:sz w:val="28"/>
        </w:rPr>
      </w:pPr>
      <w:r>
        <w:rPr>
          <w:rFonts w:hint="eastAsia" w:ascii="仿宋_GB2312" w:hAnsi="宋体" w:eastAsia="仿宋_GB2312" w:cs="仿宋_GB2312"/>
          <w:b/>
          <w:bCs/>
          <w:sz w:val="28"/>
        </w:rPr>
        <w:t>（项目组别：□创新项目组/□创业项目组/□专项组）</w:t>
      </w:r>
    </w:p>
    <w:tbl>
      <w:tblPr>
        <w:tblStyle w:val="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6"/>
        <w:gridCol w:w="550"/>
        <w:gridCol w:w="1475"/>
        <w:gridCol w:w="897"/>
        <w:gridCol w:w="678"/>
        <w:gridCol w:w="590"/>
        <w:gridCol w:w="1947"/>
        <w:gridCol w:w="520"/>
        <w:gridCol w:w="20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101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企</w:t>
            </w:r>
            <w:r>
              <w:rPr>
                <w:rFonts w:hint="eastAsia" w:ascii="宋体" w:hAnsi="宋体" w:cs="宋体"/>
                <w:b/>
                <w:sz w:val="24"/>
              </w:rPr>
              <w:t>业</w:t>
            </w:r>
            <w:r>
              <w:rPr>
                <w:rFonts w:hint="eastAsia" w:ascii="宋体" w:hAnsi="宋体" w:cs="Batang"/>
                <w:b/>
                <w:sz w:val="24"/>
              </w:rPr>
              <w:t>基本信息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19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>公司</w:t>
            </w:r>
            <w:r>
              <w:rPr>
                <w:rFonts w:hint="eastAsia" w:ascii="宋体" w:hAnsi="宋体"/>
                <w:sz w:val="24"/>
                <w:szCs w:val="21"/>
              </w:rPr>
              <w:t>/团队</w:t>
            </w:r>
            <w:r>
              <w:rPr>
                <w:rFonts w:ascii="宋体" w:hAnsi="宋体"/>
                <w:sz w:val="24"/>
                <w:szCs w:val="21"/>
              </w:rPr>
              <w:t>全</w:t>
            </w:r>
            <w:r>
              <w:rPr>
                <w:rFonts w:hint="eastAsia" w:ascii="宋体" w:hAnsi="宋体" w:cs="宋体"/>
                <w:sz w:val="24"/>
                <w:szCs w:val="21"/>
              </w:rPr>
              <w:t>称*</w:t>
            </w:r>
          </w:p>
        </w:tc>
        <w:tc>
          <w:tcPr>
            <w:tcW w:w="81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项目名称*</w:t>
            </w:r>
          </w:p>
        </w:tc>
        <w:tc>
          <w:tcPr>
            <w:tcW w:w="81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19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>所属</w:t>
            </w:r>
            <w:r>
              <w:rPr>
                <w:rFonts w:hint="eastAsia" w:ascii="宋体" w:hAnsi="宋体"/>
                <w:sz w:val="24"/>
                <w:szCs w:val="21"/>
              </w:rPr>
              <w:t>领域</w:t>
            </w:r>
            <w:r>
              <w:rPr>
                <w:rFonts w:hint="eastAsia" w:ascii="宋体" w:hAnsi="宋体" w:cs="宋体"/>
                <w:sz w:val="24"/>
                <w:szCs w:val="21"/>
              </w:rPr>
              <w:t>*</w:t>
            </w:r>
          </w:p>
        </w:tc>
        <w:tc>
          <w:tcPr>
            <w:tcW w:w="36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成立时间*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>主</w:t>
            </w:r>
            <w:r>
              <w:rPr>
                <w:rFonts w:hint="eastAsia" w:ascii="宋体" w:hAnsi="宋体" w:cs="宋体"/>
                <w:sz w:val="24"/>
                <w:szCs w:val="21"/>
              </w:rPr>
              <w:t>营业务*</w:t>
            </w:r>
          </w:p>
        </w:tc>
        <w:tc>
          <w:tcPr>
            <w:tcW w:w="36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员</w:t>
            </w:r>
            <w:r>
              <w:rPr>
                <w:rFonts w:hint="eastAsia" w:ascii="宋体" w:hAnsi="宋体" w:cs="Batang"/>
                <w:sz w:val="24"/>
              </w:rPr>
              <w:t>工人</w:t>
            </w:r>
            <w:r>
              <w:rPr>
                <w:rFonts w:hint="eastAsia" w:ascii="宋体" w:hAnsi="宋体" w:cs="宋体"/>
                <w:sz w:val="24"/>
              </w:rPr>
              <w:t>数*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  <w:jc w:val="center"/>
        </w:trPr>
        <w:tc>
          <w:tcPr>
            <w:tcW w:w="19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>注</w:t>
            </w:r>
            <w:r>
              <w:rPr>
                <w:rFonts w:hint="eastAsia" w:ascii="宋体" w:hAnsi="宋体" w:cs="宋体"/>
                <w:sz w:val="24"/>
                <w:szCs w:val="21"/>
              </w:rPr>
              <w:t>册资</w:t>
            </w:r>
            <w:r>
              <w:rPr>
                <w:rFonts w:hint="eastAsia" w:ascii="宋体" w:hAnsi="宋体" w:cs="Batang"/>
                <w:sz w:val="24"/>
                <w:szCs w:val="21"/>
              </w:rPr>
              <w:t>金</w:t>
            </w:r>
          </w:p>
        </w:tc>
        <w:tc>
          <w:tcPr>
            <w:tcW w:w="36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营</w:t>
            </w:r>
            <w:r>
              <w:rPr>
                <w:rFonts w:hint="eastAsia" w:ascii="宋体" w:hAnsi="宋体" w:cs="Batang"/>
                <w:sz w:val="24"/>
              </w:rPr>
              <w:t>收情</w:t>
            </w:r>
            <w:r>
              <w:rPr>
                <w:rFonts w:hint="eastAsia" w:ascii="宋体" w:hAnsi="宋体" w:cs="宋体"/>
                <w:sz w:val="24"/>
              </w:rPr>
              <w:t>况*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6" w:hRule="atLeast"/>
          <w:jc w:val="center"/>
        </w:trPr>
        <w:tc>
          <w:tcPr>
            <w:tcW w:w="19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项目简介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（50字以内）</w:t>
            </w:r>
          </w:p>
        </w:tc>
        <w:tc>
          <w:tcPr>
            <w:tcW w:w="81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2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1" w:hRule="atLeast"/>
          <w:jc w:val="center"/>
        </w:trPr>
        <w:tc>
          <w:tcPr>
            <w:tcW w:w="19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项目亮点/       核心技术      （100字以内）</w:t>
            </w:r>
          </w:p>
        </w:tc>
        <w:tc>
          <w:tcPr>
            <w:tcW w:w="81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exact"/>
          <w:jc w:val="center"/>
        </w:trPr>
        <w:tc>
          <w:tcPr>
            <w:tcW w:w="101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 xml:space="preserve">  第一创</w:t>
            </w:r>
            <w:r>
              <w:rPr>
                <w:rFonts w:hint="eastAsia" w:ascii="宋体" w:hAnsi="宋体" w:cs="Batang"/>
                <w:b/>
                <w:sz w:val="24"/>
              </w:rPr>
              <w:t>始人信息（或核心团队成员）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194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ind w:firstLine="480" w:firstLineChars="200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创始人*</w:t>
            </w:r>
          </w:p>
          <w:p>
            <w:pPr>
              <w:adjustRightInd w:val="0"/>
              <w:snapToGrid w:val="0"/>
              <w:ind w:firstLine="345"/>
              <w:rPr>
                <w:rFonts w:ascii="宋体" w:hAnsi="宋体"/>
                <w:sz w:val="24"/>
                <w:szCs w:val="21"/>
              </w:rPr>
            </w:pPr>
          </w:p>
          <w:p>
            <w:pPr>
              <w:adjustRightInd w:val="0"/>
              <w:snapToGrid w:val="0"/>
              <w:rPr>
                <w:rFonts w:ascii="宋体" w:hAnsi="宋体" w:eastAsia="仿宋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（注：参赛者必须为该项目的第一创始人，或受其委托参赛且为项目核心团队成员）</w:t>
            </w:r>
          </w:p>
        </w:tc>
        <w:tc>
          <w:tcPr>
            <w:tcW w:w="23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 名：</w:t>
            </w:r>
          </w:p>
        </w:tc>
        <w:tc>
          <w:tcPr>
            <w:tcW w:w="37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出生年月：</w:t>
            </w:r>
          </w:p>
        </w:tc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   别：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194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23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持股比例：</w:t>
            </w:r>
          </w:p>
        </w:tc>
        <w:tc>
          <w:tcPr>
            <w:tcW w:w="32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籍</w:t>
            </w:r>
            <w:r>
              <w:rPr>
                <w:rFonts w:hint="eastAsia" w:ascii="宋体" w:hAnsi="宋体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贯</w:t>
            </w:r>
            <w:r>
              <w:rPr>
                <w:rFonts w:hint="eastAsia" w:ascii="宋体" w:hAnsi="宋体"/>
                <w:sz w:val="24"/>
              </w:rPr>
              <w:t>：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联系方式：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6" w:hRule="exact"/>
          <w:jc w:val="center"/>
        </w:trPr>
        <w:tc>
          <w:tcPr>
            <w:tcW w:w="194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81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djustRightInd w:val="0"/>
              <w:snapToGrid w:val="0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教育</w:t>
            </w:r>
            <w:r>
              <w:rPr>
                <w:rFonts w:ascii="宋体" w:hAnsi="宋体"/>
                <w:bCs/>
                <w:sz w:val="24"/>
              </w:rPr>
              <w:t>经历</w:t>
            </w:r>
            <w:r>
              <w:rPr>
                <w:rFonts w:hint="eastAsia" w:ascii="宋体" w:hAnsi="宋体" w:cs="Batang"/>
                <w:bCs/>
                <w:sz w:val="24"/>
              </w:rPr>
              <w:t>：</w:t>
            </w:r>
          </w:p>
          <w:p>
            <w:pPr>
              <w:adjustRightInd w:val="0"/>
              <w:snapToGrid w:val="0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8" w:hRule="exact"/>
          <w:jc w:val="center"/>
        </w:trPr>
        <w:tc>
          <w:tcPr>
            <w:tcW w:w="194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81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djustRightInd w:val="0"/>
              <w:snapToGrid w:val="0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工作履历</w:t>
            </w:r>
            <w:r>
              <w:rPr>
                <w:rFonts w:hint="eastAsia" w:ascii="宋体" w:hAnsi="宋体" w:cs="Batang"/>
                <w:bCs/>
                <w:sz w:val="24"/>
              </w:rPr>
              <w:t>：</w:t>
            </w:r>
          </w:p>
          <w:p>
            <w:pPr>
              <w:pStyle w:val="2"/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1" w:hRule="exact"/>
          <w:jc w:val="center"/>
        </w:trPr>
        <w:tc>
          <w:tcPr>
            <w:tcW w:w="194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81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djustRightInd w:val="0"/>
              <w:snapToGrid w:val="0"/>
              <w:rPr>
                <w:rFonts w:ascii="宋体" w:hAnsi="宋体" w:cs="Batang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个</w:t>
            </w:r>
            <w:r>
              <w:rPr>
                <w:rFonts w:hint="eastAsia" w:ascii="宋体" w:hAnsi="宋体" w:cs="Batang"/>
                <w:bCs/>
                <w:sz w:val="24"/>
              </w:rPr>
              <w:t>人</w:t>
            </w:r>
            <w:r>
              <w:rPr>
                <w:rFonts w:hint="eastAsia" w:ascii="宋体" w:hAnsi="宋体" w:cs="宋体"/>
                <w:bCs/>
                <w:sz w:val="24"/>
              </w:rPr>
              <w:t>简</w:t>
            </w:r>
            <w:r>
              <w:rPr>
                <w:rFonts w:hint="eastAsia" w:ascii="宋体" w:hAnsi="宋体" w:cs="Batang"/>
                <w:bCs/>
                <w:sz w:val="24"/>
              </w:rPr>
              <w:t>介：</w:t>
            </w:r>
          </w:p>
          <w:p>
            <w:pPr>
              <w:adjustRightInd w:val="0"/>
              <w:snapToGrid w:val="0"/>
              <w:rPr>
                <w:rFonts w:ascii="宋体" w:hAnsi="宋体" w:cs="Batang"/>
                <w:bCs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1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联合创始人信息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194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联合创始人</w:t>
            </w:r>
            <w:r>
              <w:rPr>
                <w:rFonts w:hint="eastAsia" w:ascii="宋体" w:hAnsi="宋体"/>
                <w:sz w:val="24"/>
                <w:szCs w:val="21"/>
              </w:rPr>
              <w:t>1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姓名：</w:t>
            </w: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职务：</w:t>
            </w:r>
          </w:p>
        </w:tc>
        <w:tc>
          <w:tcPr>
            <w:tcW w:w="2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学历和专业：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持股比例：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exact"/>
          <w:jc w:val="center"/>
        </w:trPr>
        <w:tc>
          <w:tcPr>
            <w:tcW w:w="194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8175" w:type="dxa"/>
            <w:gridSpan w:val="7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djustRightInd w:val="0"/>
              <w:snapToGrid w:val="0"/>
              <w:rPr>
                <w:rFonts w:ascii="宋体" w:hAnsi="宋体" w:cs="Batang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个</w:t>
            </w:r>
            <w:r>
              <w:rPr>
                <w:rFonts w:hint="eastAsia" w:ascii="宋体" w:hAnsi="宋体" w:cs="Batang"/>
                <w:bCs/>
                <w:sz w:val="24"/>
              </w:rPr>
              <w:t>人</w:t>
            </w:r>
            <w:r>
              <w:rPr>
                <w:rFonts w:hint="eastAsia" w:ascii="宋体" w:hAnsi="宋体" w:cs="宋体"/>
                <w:bCs/>
                <w:sz w:val="24"/>
              </w:rPr>
              <w:t>简</w:t>
            </w:r>
            <w:r>
              <w:rPr>
                <w:rFonts w:hint="eastAsia" w:ascii="宋体" w:hAnsi="宋体" w:cs="Batang"/>
                <w:bCs/>
                <w:sz w:val="24"/>
              </w:rPr>
              <w:t>介：</w:t>
            </w:r>
          </w:p>
          <w:p>
            <w:pPr>
              <w:adjustRightInd w:val="0"/>
              <w:snapToGrid w:val="0"/>
              <w:rPr>
                <w:rFonts w:ascii="宋体" w:hAnsi="宋体" w:cs="Batang"/>
                <w:bCs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 w:cs="Batang"/>
                <w:bCs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 w:cs="Batang"/>
                <w:bCs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 w:cs="Batang"/>
                <w:bCs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 w:cs="Batang"/>
                <w:bCs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 w:cs="Batang"/>
                <w:bCs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4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ind w:firstLine="240" w:firstLineChars="100"/>
              <w:rPr>
                <w:rFonts w:ascii="宋体" w:hAnsi="宋体" w:cs="Batang"/>
                <w:bCs/>
                <w:sz w:val="24"/>
              </w:rPr>
            </w:pPr>
            <w:r>
              <w:rPr>
                <w:rFonts w:hint="eastAsia" w:ascii="宋体" w:hAnsi="宋体" w:cs="Batang"/>
                <w:bCs/>
                <w:sz w:val="24"/>
              </w:rPr>
              <w:t>联合创始人2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姓名：</w:t>
            </w: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职务：</w:t>
            </w:r>
          </w:p>
        </w:tc>
        <w:tc>
          <w:tcPr>
            <w:tcW w:w="253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学历和专业：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持股比例：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194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Batang"/>
                <w:bCs/>
                <w:sz w:val="24"/>
              </w:rPr>
            </w:pPr>
          </w:p>
        </w:tc>
        <w:tc>
          <w:tcPr>
            <w:tcW w:w="8175" w:type="dxa"/>
            <w:gridSpan w:val="7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djustRightInd w:val="0"/>
              <w:snapToGrid w:val="0"/>
              <w:rPr>
                <w:rFonts w:ascii="宋体" w:hAnsi="宋体" w:cs="Batang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个</w:t>
            </w:r>
            <w:r>
              <w:rPr>
                <w:rFonts w:hint="eastAsia" w:ascii="宋体" w:hAnsi="宋体" w:cs="Batang"/>
                <w:bCs/>
                <w:sz w:val="24"/>
              </w:rPr>
              <w:t>人</w:t>
            </w:r>
            <w:r>
              <w:rPr>
                <w:rFonts w:hint="eastAsia" w:ascii="宋体" w:hAnsi="宋体" w:cs="宋体"/>
                <w:bCs/>
                <w:sz w:val="24"/>
              </w:rPr>
              <w:t>简</w:t>
            </w:r>
            <w:r>
              <w:rPr>
                <w:rFonts w:hint="eastAsia" w:ascii="宋体" w:hAnsi="宋体" w:cs="Batang"/>
                <w:bCs/>
                <w:sz w:val="24"/>
              </w:rPr>
              <w:t>介：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46" w:type="dxa"/>
            <w:gridSpan w:val="2"/>
            <w:vMerge w:val="restart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ind w:firstLine="240" w:firstLineChars="100"/>
              <w:rPr>
                <w:rFonts w:ascii="宋体" w:hAnsi="宋体" w:cs="Batang"/>
                <w:bCs/>
                <w:sz w:val="24"/>
              </w:rPr>
            </w:pPr>
            <w:r>
              <w:rPr>
                <w:rFonts w:hint="eastAsia" w:ascii="宋体" w:hAnsi="宋体" w:cs="Batang"/>
                <w:bCs/>
                <w:sz w:val="24"/>
              </w:rPr>
              <w:t>联合创始人3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姓名：</w:t>
            </w: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职务：</w:t>
            </w:r>
          </w:p>
        </w:tc>
        <w:tc>
          <w:tcPr>
            <w:tcW w:w="2537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学历和专业：</w:t>
            </w:r>
          </w:p>
        </w:tc>
        <w:tc>
          <w:tcPr>
            <w:tcW w:w="258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持股比例：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3" w:hRule="exact"/>
          <w:jc w:val="center"/>
        </w:trPr>
        <w:tc>
          <w:tcPr>
            <w:tcW w:w="194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75" w:type="dxa"/>
            <w:gridSpan w:val="7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个</w:t>
            </w:r>
            <w:r>
              <w:rPr>
                <w:rFonts w:hint="eastAsia" w:ascii="宋体" w:hAnsi="宋体" w:cs="Batang"/>
                <w:sz w:val="24"/>
              </w:rPr>
              <w:t>人</w:t>
            </w:r>
            <w:r>
              <w:rPr>
                <w:rFonts w:hint="eastAsia" w:ascii="宋体" w:hAnsi="宋体" w:cs="宋体"/>
                <w:sz w:val="24"/>
              </w:rPr>
              <w:t>简</w:t>
            </w:r>
            <w:r>
              <w:rPr>
                <w:rFonts w:hint="eastAsia" w:ascii="宋体" w:hAnsi="宋体" w:cs="Batang"/>
                <w:sz w:val="24"/>
              </w:rPr>
              <w:t>介：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1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项</w:t>
            </w:r>
            <w:r>
              <w:rPr>
                <w:rFonts w:hint="eastAsia" w:ascii="宋体" w:hAnsi="宋体" w:cs="Batang"/>
                <w:b/>
                <w:sz w:val="24"/>
              </w:rPr>
              <w:t>目介</w:t>
            </w:r>
            <w:r>
              <w:rPr>
                <w:rFonts w:hint="eastAsia" w:ascii="宋体" w:hAnsi="宋体" w:cs="宋体"/>
                <w:b/>
                <w:sz w:val="24"/>
              </w:rPr>
              <w:t>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1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（一）市场分析</w:t>
            </w:r>
            <w:r>
              <w:rPr>
                <w:rFonts w:hint="eastAsia" w:ascii="宋体" w:hAnsi="宋体" w:cs="宋体"/>
                <w:sz w:val="24"/>
              </w:rPr>
              <w:t>*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8" w:hRule="exact"/>
          <w:jc w:val="center"/>
        </w:trPr>
        <w:tc>
          <w:tcPr>
            <w:tcW w:w="101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（不超过300字）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cs="宋体"/>
                <w:b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1、市场预估容量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2、市场痛点分析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1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产品/服务分析</w:t>
            </w:r>
            <w:r>
              <w:rPr>
                <w:rFonts w:hint="eastAsia" w:ascii="宋体" w:hAnsi="宋体" w:cs="宋体"/>
                <w:sz w:val="24"/>
              </w:rPr>
              <w:t>*</w:t>
            </w:r>
            <w:r>
              <w:rPr>
                <w:rFonts w:hint="eastAsia" w:ascii="宋体" w:hAnsi="宋体"/>
                <w:b/>
                <w:bCs/>
                <w:sz w:val="24"/>
              </w:rPr>
              <w:t>（怎么做）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8" w:hRule="exact"/>
          <w:jc w:val="center"/>
        </w:trPr>
        <w:tc>
          <w:tcPr>
            <w:tcW w:w="101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（不超过300字）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cs="宋体"/>
                <w:b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1、产品/服务简介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cs="Batang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2、核心技术介绍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1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（三）竞品分析</w:t>
            </w:r>
            <w:r>
              <w:rPr>
                <w:rFonts w:hint="eastAsia" w:ascii="宋体" w:hAnsi="宋体" w:cs="宋体"/>
                <w:sz w:val="24"/>
              </w:rPr>
              <w:t>*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3" w:hRule="exact"/>
          <w:jc w:val="center"/>
        </w:trPr>
        <w:tc>
          <w:tcPr>
            <w:tcW w:w="101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Batang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（不超过300字）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1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（四）营销模式</w:t>
            </w:r>
            <w:r>
              <w:rPr>
                <w:rFonts w:hint="eastAsia" w:ascii="宋体" w:hAnsi="宋体" w:cs="宋体"/>
                <w:sz w:val="24"/>
              </w:rPr>
              <w:t>*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3" w:hRule="exact"/>
          <w:jc w:val="center"/>
        </w:trPr>
        <w:tc>
          <w:tcPr>
            <w:tcW w:w="101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（不超过500字）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1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（五）盈利</w:t>
            </w:r>
            <w:r>
              <w:rPr>
                <w:rFonts w:ascii="宋体" w:hAnsi="宋体" w:cs="宋体"/>
                <w:b/>
                <w:sz w:val="24"/>
              </w:rPr>
              <w:t>模式</w:t>
            </w:r>
            <w:r>
              <w:rPr>
                <w:rFonts w:hint="eastAsia" w:ascii="宋体" w:hAnsi="宋体" w:cs="宋体"/>
                <w:sz w:val="24"/>
              </w:rPr>
              <w:t>*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8" w:hRule="exact"/>
          <w:jc w:val="center"/>
        </w:trPr>
        <w:tc>
          <w:tcPr>
            <w:tcW w:w="101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（不超过500字）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1、收入来源分析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2、成本分析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3、盈利分析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1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（六）项目进展情况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Batang"/>
                <w:szCs w:val="21"/>
              </w:rPr>
            </w:pPr>
            <w:r>
              <w:rPr>
                <w:rFonts w:hint="eastAsia" w:ascii="宋体" w:hAnsi="宋体" w:cs="Batang"/>
                <w:sz w:val="24"/>
                <w:szCs w:val="21"/>
              </w:rPr>
              <w:t>时间</w:t>
            </w:r>
          </w:p>
        </w:tc>
        <w:tc>
          <w:tcPr>
            <w:tcW w:w="872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Batang"/>
                <w:sz w:val="24"/>
              </w:rPr>
            </w:pPr>
            <w:r>
              <w:rPr>
                <w:rFonts w:hint="eastAsia" w:ascii="宋体" w:hAnsi="宋体" w:cs="Batang"/>
                <w:sz w:val="24"/>
              </w:rPr>
              <w:t>完成的工作和业绩（尽可能数量化）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ind w:left="345" w:hanging="345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872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widowControl/>
              <w:adjustRightInd w:val="0"/>
              <w:ind w:left="345" w:hanging="345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ind w:left="345" w:hanging="345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872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widowControl/>
              <w:adjustRightInd w:val="0"/>
              <w:ind w:left="345" w:hanging="345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ind w:left="345" w:hanging="345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872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widowControl/>
              <w:adjustRightInd w:val="0"/>
              <w:ind w:left="345" w:hanging="345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ind w:left="345" w:hanging="345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872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widowControl/>
              <w:adjustRightInd w:val="0"/>
              <w:ind w:left="345" w:hanging="345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ind w:firstLine="520"/>
              <w:rPr>
                <w:rFonts w:ascii="宋体" w:hAnsi="宋体"/>
                <w:szCs w:val="21"/>
              </w:rPr>
            </w:pPr>
          </w:p>
        </w:tc>
        <w:tc>
          <w:tcPr>
            <w:tcW w:w="872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widowControl/>
              <w:adjustRightInd w:val="0"/>
              <w:ind w:left="345" w:hanging="345"/>
              <w:jc w:val="left"/>
              <w:rPr>
                <w:rFonts w:ascii="宋体" w:hAnsi="宋体"/>
                <w:sz w:val="24"/>
              </w:rPr>
            </w:pPr>
          </w:p>
        </w:tc>
      </w:tr>
    </w:tbl>
    <w:p>
      <w:pPr>
        <w:adjustRightInd w:val="0"/>
        <w:snapToGrid w:val="0"/>
        <w:rPr>
          <w:rFonts w:ascii="宋体" w:hAnsi="宋体" w:cs="Batang"/>
          <w:sz w:val="24"/>
        </w:rPr>
      </w:pPr>
    </w:p>
    <w:p>
      <w:pPr>
        <w:adjustRightInd w:val="0"/>
        <w:snapToGrid w:val="0"/>
        <w:spacing w:line="360" w:lineRule="auto"/>
        <w:rPr>
          <w:rFonts w:ascii="宋体" w:hAnsi="宋体" w:cs="Batang"/>
          <w:sz w:val="24"/>
        </w:rPr>
      </w:pPr>
      <w:r>
        <w:rPr>
          <w:rFonts w:hint="eastAsia" w:ascii="宋体" w:hAnsi="宋体" w:cs="Batang"/>
          <w:sz w:val="24"/>
        </w:rPr>
        <w:t>说明：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Batang"/>
          <w:sz w:val="24"/>
        </w:rPr>
      </w:pPr>
      <w:r>
        <w:rPr>
          <w:rFonts w:hint="eastAsia" w:ascii="宋体" w:hAnsi="宋体" w:cs="Batang"/>
          <w:sz w:val="24"/>
        </w:rPr>
        <w:t>1.创新项目组的参赛选手若尚未注册公司实体，表格中的注册资金内容填“无”，其余的内容为必填。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Batang"/>
          <w:sz w:val="24"/>
        </w:rPr>
      </w:pPr>
      <w:r>
        <w:rPr>
          <w:rFonts w:hint="eastAsia" w:ascii="宋体" w:hAnsi="宋体" w:cs="Batang"/>
          <w:sz w:val="24"/>
        </w:rPr>
        <w:t>2.报名提交材料：①报名表；②身份证复印件；③已正式登记注册企业的参赛选手，需出具工商营业执照复印件；④商业计划书；⑤其它证明材料（获奖证书、知识产权证明等，若没有可不提供）。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仿宋_GB2312" w:hAnsi="仿宋_GB2312" w:eastAsia="仿宋_GB2312" w:cs="仿宋_GB2312"/>
          <w:sz w:val="28"/>
          <w:szCs w:val="32"/>
        </w:rPr>
      </w:pPr>
      <w:r>
        <w:rPr>
          <w:rFonts w:hint="eastAsia" w:ascii="宋体" w:hAnsi="宋体" w:cs="Batang"/>
          <w:sz w:val="24"/>
        </w:rPr>
        <w:t>3.以上资料必须真实、有效、完整，请用压缩包形式发送至报名邮箱（</w:t>
      </w:r>
      <w:r>
        <w:rPr>
          <w:rFonts w:ascii="宋体" w:hAnsi="宋体" w:cs="Batang"/>
          <w:sz w:val="24"/>
        </w:rPr>
        <w:t>xycycxds@aliyun.com</w:t>
      </w:r>
      <w:r>
        <w:rPr>
          <w:rFonts w:hint="eastAsia" w:ascii="宋体" w:hAnsi="宋体" w:cs="Batang"/>
          <w:sz w:val="24"/>
        </w:rPr>
        <w:t>）并备注好项目名称及参赛组别。</w:t>
      </w:r>
    </w:p>
    <w:p>
      <w:pPr>
        <w:adjustRightInd w:val="0"/>
        <w:snapToGrid w:val="0"/>
        <w:jc w:val="left"/>
        <w:rPr>
          <w:rFonts w:ascii="仿宋_GB2312" w:hAnsi="仿宋_GB2312" w:eastAsia="仿宋_GB2312" w:cs="仿宋_GB2312"/>
          <w:sz w:val="28"/>
          <w:szCs w:val="32"/>
        </w:rPr>
        <w:sectPr>
          <w:footerReference r:id="rId3" w:type="default"/>
          <w:pgSz w:w="11906" w:h="16838"/>
          <w:pgMar w:top="1304" w:right="1800" w:bottom="1304" w:left="1800" w:header="851" w:footer="992" w:gutter="0"/>
          <w:pgNumType w:fmt="numberInDash"/>
          <w:cols w:space="720" w:num="1"/>
          <w:docGrid w:type="lines" w:linePitch="316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666750" cy="230505"/>
              <wp:effectExtent l="0" t="0" r="0" b="0"/>
              <wp:wrapNone/>
              <wp:docPr id="45" name="文本框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t>-</w:t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 xml:space="preserve"> 10 -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15pt;width:52.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T2CtO9EAAAAEAQAADwAAAAAAAAABACAAAAAiAAAAZHJzL2Rvd25yZXYueG1sUEsBAhQAFAAA&#10;AAgAh07iQC6uZzG9AQAAZAMAAA4AAAAAAAAAAQAgAAAAIAEAAGRycy9lMm9Eb2MueG1sUEsFBgAA&#10;AAAGAAYAWQEAAE8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</w:rPr>
                      <w:t>-</w:t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 xml:space="preserve"> 10 -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4124C3"/>
    <w:multiLevelType w:val="singleLevel"/>
    <w:tmpl w:val="594124C3"/>
    <w:lvl w:ilvl="0" w:tentative="0">
      <w:start w:val="2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A807B6"/>
    <w:rsid w:val="4FA807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jc w:val="center"/>
    </w:pPr>
    <w:rPr>
      <w:b/>
      <w:bCs/>
      <w:sz w:val="5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2020-05-11T08:12:00Z</dcterms:created>
  <dc:creator>16</dc:creator>
  <cp:lastModifiedBy>16</cp:lastModifiedBy>
  <dcterms:modified xsi:type="dcterms:W3CDTF">2020-05-11T08:12:43Z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