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rPr>
          <w:rFonts w:hint="eastAsia" w:ascii="黑体" w:hAnsi="黑体" w:eastAsia="黑体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3</w:t>
      </w:r>
    </w:p>
    <w:p>
      <w:pPr>
        <w:adjustRightInd w:val="0"/>
        <w:snapToGrid w:val="0"/>
        <w:spacing w:beforeLines="50" w:afterLines="50"/>
        <w:jc w:val="center"/>
        <w:rPr>
          <w:rFonts w:ascii="黑体" w:hAnsi="宋体" w:eastAsia="黑体"/>
          <w:bCs/>
          <w:color w:val="000000"/>
          <w:kern w:val="0"/>
          <w:sz w:val="32"/>
        </w:rPr>
      </w:pPr>
      <w:r>
        <w:rPr>
          <w:rFonts w:hint="eastAsia" w:ascii="黑体" w:hAnsi="宋体" w:eastAsia="黑体"/>
          <w:b/>
          <w:bCs w:val="0"/>
          <w:color w:val="000000"/>
          <w:kern w:val="0"/>
          <w:sz w:val="32"/>
          <w:lang w:val="en-US" w:eastAsia="zh-CN"/>
        </w:rPr>
        <w:t>新余</w:t>
      </w:r>
      <w:r>
        <w:rPr>
          <w:rFonts w:hint="eastAsia" w:ascii="黑体" w:hAnsi="宋体" w:eastAsia="黑体"/>
          <w:b/>
          <w:bCs w:val="0"/>
          <w:color w:val="000000"/>
          <w:kern w:val="0"/>
          <w:sz w:val="32"/>
        </w:rPr>
        <w:t>学院</w:t>
      </w:r>
      <w:r>
        <w:rPr>
          <w:rFonts w:hint="eastAsia" w:ascii="黑体" w:hAnsi="宋体" w:eastAsia="黑体"/>
          <w:b/>
          <w:bCs w:val="0"/>
          <w:color w:val="000000"/>
          <w:kern w:val="0"/>
          <w:sz w:val="32"/>
          <w:lang w:eastAsia="zh-CN"/>
        </w:rPr>
        <w:t>“</w:t>
      </w:r>
      <w:r>
        <w:rPr>
          <w:rFonts w:hint="eastAsia" w:ascii="黑体" w:hAnsi="宋体" w:eastAsia="黑体"/>
          <w:b/>
          <w:bCs w:val="0"/>
          <w:color w:val="000000"/>
          <w:kern w:val="0"/>
          <w:sz w:val="32"/>
        </w:rPr>
        <w:t>课程思政</w:t>
      </w:r>
      <w:r>
        <w:rPr>
          <w:rFonts w:hint="eastAsia" w:ascii="黑体" w:hAnsi="宋体" w:eastAsia="黑体"/>
          <w:b/>
          <w:bCs w:val="0"/>
          <w:color w:val="000000"/>
          <w:kern w:val="0"/>
          <w:sz w:val="32"/>
          <w:lang w:eastAsia="zh-CN"/>
        </w:rPr>
        <w:t>”</w:t>
      </w:r>
      <w:r>
        <w:rPr>
          <w:rFonts w:hint="eastAsia" w:ascii="黑体" w:hAnsi="宋体" w:eastAsia="黑体"/>
          <w:b/>
          <w:bCs w:val="0"/>
          <w:color w:val="000000"/>
          <w:kern w:val="0"/>
          <w:sz w:val="32"/>
          <w:lang w:val="en-US" w:eastAsia="zh-CN"/>
        </w:rPr>
        <w:t>示范课程</w:t>
      </w:r>
      <w:bookmarkStart w:id="0" w:name="_GoBack"/>
      <w:bookmarkEnd w:id="0"/>
      <w:r>
        <w:rPr>
          <w:rFonts w:hint="eastAsia" w:ascii="黑体" w:hAnsi="宋体" w:eastAsia="黑体"/>
          <w:b/>
          <w:bCs w:val="0"/>
          <w:color w:val="000000"/>
          <w:kern w:val="0"/>
          <w:sz w:val="32"/>
        </w:rPr>
        <w:t>教学案例</w:t>
      </w:r>
    </w:p>
    <w:p>
      <w:pPr>
        <w:spacing w:beforeLines="50" w:line="360" w:lineRule="exact"/>
        <w:rPr>
          <w:rFonts w:ascii="宋体"/>
          <w:b/>
          <w:bCs/>
          <w:color w:val="000000"/>
          <w:kern w:val="0"/>
          <w:sz w:val="24"/>
        </w:rPr>
      </w:pPr>
    </w:p>
    <w:p>
      <w:pPr>
        <w:spacing w:beforeLines="50" w:line="360" w:lineRule="exact"/>
        <w:rPr>
          <w:rFonts w:asci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课程名称：　　　　　　　　　　　　授课对象：</w:t>
      </w:r>
    </w:p>
    <w:p>
      <w:pPr>
        <w:spacing w:line="360" w:lineRule="exact"/>
        <w:rPr>
          <w:rFonts w:ascii="宋体" w:hAnsi="宋体"/>
          <w:b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fitText w:val="1205" w:id="0"/>
        </w:rPr>
        <w:t>学时数：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>　　　　　　　　　　　　　学 　分：</w:t>
      </w:r>
    </w:p>
    <w:p>
      <w:pPr>
        <w:spacing w:line="360" w:lineRule="exact"/>
        <w:rPr>
          <w:rFonts w:ascii="宋体"/>
          <w:b/>
          <w:bCs/>
          <w:color w:val="000000"/>
          <w:kern w:val="0"/>
          <w:sz w:val="24"/>
        </w:rPr>
      </w:pPr>
    </w:p>
    <w:p>
      <w:pPr>
        <w:spacing w:line="360" w:lineRule="exact"/>
        <w:rPr>
          <w:rFonts w:ascii="宋体" w:hAnsi="宋体"/>
          <w:b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撰写</w:t>
      </w:r>
      <w:r>
        <w:rPr>
          <w:rFonts w:ascii="宋体" w:hAnsi="宋体"/>
          <w:b/>
          <w:bCs/>
          <w:color w:val="000000"/>
          <w:kern w:val="0"/>
          <w:sz w:val="24"/>
        </w:rPr>
        <w:t>人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>姓名：　　　　　　　　　　　单位名称：</w:t>
      </w:r>
    </w:p>
    <w:p>
      <w:pPr>
        <w:spacing w:line="360" w:lineRule="exac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联系电话：　　　　　　　　　　</w:t>
      </w:r>
      <w:r>
        <w:rPr>
          <w:rFonts w:hint="eastAsia" w:ascii="宋体" w:hAnsi="宋体"/>
          <w:b/>
          <w:bCs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>邮 　箱</w:t>
      </w:r>
      <w:r>
        <w:rPr>
          <w:rFonts w:ascii="宋体" w:hAnsi="宋体"/>
          <w:b/>
          <w:bCs/>
          <w:color w:val="000000"/>
          <w:kern w:val="0"/>
          <w:sz w:val="24"/>
        </w:rPr>
        <w:t>：</w:t>
      </w:r>
    </w:p>
    <w:p>
      <w:pPr>
        <w:spacing w:line="360" w:lineRule="exact"/>
        <w:rPr>
          <w:rFonts w:ascii="宋体" w:hAnsi="宋体"/>
          <w:b/>
          <w:bCs/>
          <w:color w:val="000000"/>
          <w:kern w:val="0"/>
          <w:sz w:val="24"/>
        </w:rPr>
      </w:pPr>
    </w:p>
    <w:p>
      <w:pPr>
        <w:spacing w:line="360" w:lineRule="exact"/>
        <w:rPr>
          <w:rFonts w:ascii="宋体" w:hAnsi="宋体"/>
          <w:b/>
          <w:bCs/>
          <w:color w:val="000000"/>
          <w:kern w:val="0"/>
          <w:sz w:val="24"/>
        </w:rPr>
      </w:pPr>
    </w:p>
    <w:p>
      <w:pPr>
        <w:spacing w:line="360" w:lineRule="exact"/>
        <w:rPr>
          <w:rFonts w:asci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案例一：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1.</w:t>
      </w:r>
      <w:r>
        <w:rPr>
          <w:rFonts w:hint="eastAsia" w:ascii="宋体" w:hAnsi="宋体"/>
          <w:bCs/>
          <w:color w:val="000000"/>
          <w:kern w:val="0"/>
          <w:sz w:val="24"/>
        </w:rPr>
        <w:t>案例主题：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2.</w:t>
      </w:r>
      <w:r>
        <w:rPr>
          <w:rFonts w:hint="eastAsia" w:ascii="宋体" w:hAnsi="宋体"/>
          <w:bCs/>
          <w:color w:val="000000"/>
          <w:kern w:val="0"/>
          <w:sz w:val="24"/>
        </w:rPr>
        <w:t>结合章节（案例课时）：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3.</w:t>
      </w:r>
      <w:r>
        <w:rPr>
          <w:rFonts w:hint="eastAsia" w:ascii="宋体" w:hAnsi="宋体"/>
          <w:bCs/>
          <w:color w:val="000000"/>
          <w:kern w:val="0"/>
          <w:sz w:val="24"/>
        </w:rPr>
        <w:t>案例意义：</w:t>
      </w:r>
    </w:p>
    <w:p>
      <w:pPr>
        <w:spacing w:line="360" w:lineRule="exact"/>
        <w:ind w:firstLine="480" w:firstLineChars="200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简述案例所反映的课程思政元素，明确案例选用的意义。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4.</w:t>
      </w:r>
      <w:r>
        <w:rPr>
          <w:rFonts w:hint="eastAsia" w:ascii="宋体" w:hAnsi="宋体"/>
          <w:bCs/>
          <w:color w:val="000000"/>
          <w:kern w:val="0"/>
          <w:sz w:val="24"/>
        </w:rPr>
        <w:t>案例描述：</w:t>
      </w:r>
    </w:p>
    <w:p>
      <w:pPr>
        <w:spacing w:line="360" w:lineRule="exact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对案例进行概括描述，包括教学具体内容，教学方法等设计方案。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5.</w:t>
      </w:r>
      <w:r>
        <w:rPr>
          <w:rFonts w:hint="eastAsia" w:ascii="宋体" w:hAnsi="宋体"/>
          <w:color w:val="000000"/>
          <w:kern w:val="0"/>
          <w:sz w:val="24"/>
        </w:rPr>
        <w:t>学生反馈：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6.</w:t>
      </w:r>
      <w:r>
        <w:rPr>
          <w:rFonts w:hint="eastAsia" w:ascii="宋体" w:hAnsi="宋体"/>
          <w:bCs/>
          <w:color w:val="000000"/>
          <w:kern w:val="0"/>
          <w:sz w:val="24"/>
        </w:rPr>
        <w:t>案例反思：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简要评析案例教学的实施效果及成果，结合教学实际进行教学反思概述。</w:t>
      </w:r>
    </w:p>
    <w:p>
      <w:pPr>
        <w:spacing w:line="360" w:lineRule="exact"/>
        <w:rPr>
          <w:rFonts w:ascii="宋体" w:hAnsi="宋体"/>
          <w:b/>
          <w:bCs/>
          <w:color w:val="000000"/>
          <w:kern w:val="0"/>
          <w:sz w:val="24"/>
        </w:rPr>
      </w:pPr>
    </w:p>
    <w:p>
      <w:pPr>
        <w:spacing w:line="360" w:lineRule="exact"/>
        <w:rPr>
          <w:rFonts w:asci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案例二：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1.</w:t>
      </w:r>
      <w:r>
        <w:rPr>
          <w:rFonts w:hint="eastAsia" w:ascii="宋体" w:hAnsi="宋体"/>
          <w:bCs/>
          <w:color w:val="000000"/>
          <w:kern w:val="0"/>
          <w:sz w:val="24"/>
        </w:rPr>
        <w:t>案例主题：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2.</w:t>
      </w:r>
      <w:r>
        <w:rPr>
          <w:rFonts w:hint="eastAsia" w:ascii="宋体" w:hAnsi="宋体"/>
          <w:bCs/>
          <w:color w:val="000000"/>
          <w:kern w:val="0"/>
          <w:sz w:val="24"/>
        </w:rPr>
        <w:t>结合章节（案例课时）：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3.</w:t>
      </w:r>
      <w:r>
        <w:rPr>
          <w:rFonts w:hint="eastAsia" w:ascii="宋体" w:hAnsi="宋体"/>
          <w:bCs/>
          <w:color w:val="000000"/>
          <w:kern w:val="0"/>
          <w:sz w:val="24"/>
        </w:rPr>
        <w:t>案例意义：</w:t>
      </w:r>
    </w:p>
    <w:p>
      <w:pPr>
        <w:spacing w:line="360" w:lineRule="exact"/>
        <w:ind w:firstLine="480" w:firstLineChars="200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简述案例所反映的课程思政元素，明确案例选用的意义。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4.</w:t>
      </w:r>
      <w:r>
        <w:rPr>
          <w:rFonts w:hint="eastAsia" w:ascii="宋体" w:hAnsi="宋体"/>
          <w:bCs/>
          <w:color w:val="000000"/>
          <w:kern w:val="0"/>
          <w:sz w:val="24"/>
        </w:rPr>
        <w:t>案例描述：</w:t>
      </w:r>
    </w:p>
    <w:p>
      <w:pPr>
        <w:spacing w:line="360" w:lineRule="exact"/>
        <w:ind w:firstLine="480" w:firstLineChars="200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对案例进行概括描述，包括教学具体内容，教学方法等设计方案。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5.</w:t>
      </w:r>
      <w:r>
        <w:rPr>
          <w:rFonts w:hint="eastAsia" w:ascii="宋体" w:hAnsi="宋体"/>
          <w:color w:val="000000"/>
          <w:kern w:val="0"/>
          <w:sz w:val="24"/>
        </w:rPr>
        <w:t>学生反馈：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6.</w:t>
      </w:r>
      <w:r>
        <w:rPr>
          <w:rFonts w:hint="eastAsia" w:ascii="宋体" w:hAnsi="宋体"/>
          <w:bCs/>
          <w:color w:val="000000"/>
          <w:kern w:val="0"/>
          <w:sz w:val="24"/>
        </w:rPr>
        <w:t>案例反思：</w:t>
      </w:r>
    </w:p>
    <w:p>
      <w:pPr>
        <w:spacing w:line="360" w:lineRule="exact"/>
        <w:ind w:firstLine="480" w:firstLineChars="200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简要评析案例教学的实施效果及成果，结合教学实际进行教学反思概述。</w:t>
      </w:r>
    </w:p>
    <w:p>
      <w:pPr>
        <w:spacing w:line="360" w:lineRule="exact"/>
        <w:rPr>
          <w:rFonts w:hint="eastAsia" w:ascii="宋体" w:hAnsi="宋体"/>
          <w:b/>
          <w:bCs/>
          <w:color w:val="000000"/>
          <w:kern w:val="0"/>
          <w:sz w:val="24"/>
        </w:rPr>
      </w:pPr>
    </w:p>
    <w:p>
      <w:pPr>
        <w:spacing w:line="360" w:lineRule="exact"/>
        <w:rPr>
          <w:rFonts w:asci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案例</w:t>
      </w:r>
      <w:r>
        <w:rPr>
          <w:rFonts w:hint="eastAsia" w:ascii="宋体" w:hAnsi="宋体"/>
          <w:b/>
          <w:bCs/>
          <w:color w:val="000000"/>
          <w:kern w:val="0"/>
          <w:sz w:val="24"/>
          <w:lang w:val="en-US" w:eastAsia="zh-CN"/>
        </w:rPr>
        <w:t>三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>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1.</w:t>
      </w:r>
      <w:r>
        <w:rPr>
          <w:rFonts w:hint="eastAsia" w:ascii="宋体" w:hAnsi="宋体"/>
          <w:bCs/>
          <w:color w:val="000000"/>
          <w:kern w:val="0"/>
          <w:sz w:val="24"/>
        </w:rPr>
        <w:t>案例主题：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2.</w:t>
      </w:r>
      <w:r>
        <w:rPr>
          <w:rFonts w:hint="eastAsia" w:ascii="宋体" w:hAnsi="宋体"/>
          <w:bCs/>
          <w:color w:val="000000"/>
          <w:kern w:val="0"/>
          <w:sz w:val="24"/>
        </w:rPr>
        <w:t>结合章节（案例课时）：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3.</w:t>
      </w:r>
      <w:r>
        <w:rPr>
          <w:rFonts w:hint="eastAsia" w:ascii="宋体" w:hAnsi="宋体"/>
          <w:bCs/>
          <w:color w:val="000000"/>
          <w:kern w:val="0"/>
          <w:sz w:val="24"/>
        </w:rPr>
        <w:t>案例意义：</w:t>
      </w:r>
    </w:p>
    <w:p>
      <w:pPr>
        <w:spacing w:line="360" w:lineRule="exact"/>
        <w:ind w:firstLine="480" w:firstLineChars="200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简述案例所反映的课程思政元素，明确案例选用的意义。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4.</w:t>
      </w:r>
      <w:r>
        <w:rPr>
          <w:rFonts w:hint="eastAsia" w:ascii="宋体" w:hAnsi="宋体"/>
          <w:bCs/>
          <w:color w:val="000000"/>
          <w:kern w:val="0"/>
          <w:sz w:val="24"/>
        </w:rPr>
        <w:t>案例描述：</w:t>
      </w:r>
    </w:p>
    <w:p>
      <w:pPr>
        <w:spacing w:line="360" w:lineRule="exact"/>
        <w:ind w:firstLine="480" w:firstLineChars="200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对案例进行概括描述，包括教学具体内容，教学方法等设计方案。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5.</w:t>
      </w:r>
      <w:r>
        <w:rPr>
          <w:rFonts w:hint="eastAsia" w:ascii="宋体" w:hAnsi="宋体"/>
          <w:color w:val="000000"/>
          <w:kern w:val="0"/>
          <w:sz w:val="24"/>
        </w:rPr>
        <w:t>学生反馈：</w:t>
      </w:r>
    </w:p>
    <w:p>
      <w:pPr>
        <w:spacing w:line="360" w:lineRule="exact"/>
        <w:ind w:firstLine="480" w:firstLineChars="200"/>
        <w:rPr>
          <w:rFonts w:ascii="宋体"/>
          <w:bCs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kern w:val="0"/>
          <w:sz w:val="24"/>
        </w:rPr>
        <w:t>6.</w:t>
      </w:r>
      <w:r>
        <w:rPr>
          <w:rFonts w:hint="eastAsia" w:ascii="宋体" w:hAnsi="宋体"/>
          <w:bCs/>
          <w:color w:val="000000"/>
          <w:kern w:val="0"/>
          <w:sz w:val="24"/>
        </w:rPr>
        <w:t>案例反思：</w:t>
      </w:r>
    </w:p>
    <w:p>
      <w:pPr>
        <w:spacing w:line="360" w:lineRule="exact"/>
        <w:ind w:firstLine="480" w:firstLineChars="200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简要评析案例教学的实施效果及成果，结合教学实际进行教学反思概述。</w:t>
      </w:r>
    </w:p>
    <w:p>
      <w:pPr>
        <w:spacing w:line="360" w:lineRule="exact"/>
        <w:rPr>
          <w:rFonts w:ascii="宋体"/>
          <w:bCs/>
          <w:color w:val="000000"/>
          <w:kern w:val="0"/>
          <w:sz w:val="24"/>
        </w:rPr>
      </w:pPr>
    </w:p>
    <w:p>
      <w:pPr>
        <w:spacing w:line="360" w:lineRule="exact"/>
        <w:rPr>
          <w:rFonts w:ascii="宋体"/>
          <w:bCs/>
          <w:color w:val="000000"/>
          <w:kern w:val="0"/>
          <w:sz w:val="24"/>
        </w:rPr>
      </w:pPr>
      <w:r>
        <w:rPr>
          <w:rFonts w:hint="eastAsia" w:ascii="宋体"/>
          <w:bCs/>
          <w:color w:val="000000"/>
          <w:kern w:val="0"/>
          <w:sz w:val="24"/>
        </w:rPr>
        <w:t>……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38F"/>
    <w:rsid w:val="00000E68"/>
    <w:rsid w:val="00035B93"/>
    <w:rsid w:val="00051B9B"/>
    <w:rsid w:val="000B3186"/>
    <w:rsid w:val="000C798C"/>
    <w:rsid w:val="000D3F9A"/>
    <w:rsid w:val="001D55BB"/>
    <w:rsid w:val="00204718"/>
    <w:rsid w:val="002104F5"/>
    <w:rsid w:val="0027036B"/>
    <w:rsid w:val="002A7C9D"/>
    <w:rsid w:val="002F4164"/>
    <w:rsid w:val="002F632C"/>
    <w:rsid w:val="00361A21"/>
    <w:rsid w:val="00397C63"/>
    <w:rsid w:val="003A5A20"/>
    <w:rsid w:val="003C67B7"/>
    <w:rsid w:val="004075D9"/>
    <w:rsid w:val="0041514C"/>
    <w:rsid w:val="00484D76"/>
    <w:rsid w:val="00485999"/>
    <w:rsid w:val="004A06D3"/>
    <w:rsid w:val="004F0B6C"/>
    <w:rsid w:val="00542EE9"/>
    <w:rsid w:val="005859D9"/>
    <w:rsid w:val="00592344"/>
    <w:rsid w:val="005B3D8B"/>
    <w:rsid w:val="005C4EE2"/>
    <w:rsid w:val="00612C82"/>
    <w:rsid w:val="006164C3"/>
    <w:rsid w:val="00647BE8"/>
    <w:rsid w:val="006B6ADA"/>
    <w:rsid w:val="00721DFC"/>
    <w:rsid w:val="00762DF1"/>
    <w:rsid w:val="007F77CB"/>
    <w:rsid w:val="008A2AD6"/>
    <w:rsid w:val="008A438F"/>
    <w:rsid w:val="008E198A"/>
    <w:rsid w:val="008E1DFD"/>
    <w:rsid w:val="0090300E"/>
    <w:rsid w:val="00906922"/>
    <w:rsid w:val="00921C36"/>
    <w:rsid w:val="009260D8"/>
    <w:rsid w:val="00961A99"/>
    <w:rsid w:val="00970A55"/>
    <w:rsid w:val="009A4B95"/>
    <w:rsid w:val="009A74F6"/>
    <w:rsid w:val="009C264C"/>
    <w:rsid w:val="009D1810"/>
    <w:rsid w:val="00A706DF"/>
    <w:rsid w:val="00A8122D"/>
    <w:rsid w:val="00AC3AF2"/>
    <w:rsid w:val="00AF4ABF"/>
    <w:rsid w:val="00B552FD"/>
    <w:rsid w:val="00B95601"/>
    <w:rsid w:val="00BD5701"/>
    <w:rsid w:val="00C121FA"/>
    <w:rsid w:val="00C44B09"/>
    <w:rsid w:val="00C46D3E"/>
    <w:rsid w:val="00C71B88"/>
    <w:rsid w:val="00CB0ECF"/>
    <w:rsid w:val="00CD3483"/>
    <w:rsid w:val="00CE2E80"/>
    <w:rsid w:val="00CE4F64"/>
    <w:rsid w:val="00CF54D7"/>
    <w:rsid w:val="00D03026"/>
    <w:rsid w:val="00D339C6"/>
    <w:rsid w:val="00D574BD"/>
    <w:rsid w:val="00DA3221"/>
    <w:rsid w:val="00E25E5B"/>
    <w:rsid w:val="00E26F05"/>
    <w:rsid w:val="00E46C70"/>
    <w:rsid w:val="00E75A68"/>
    <w:rsid w:val="00E77038"/>
    <w:rsid w:val="00EB6077"/>
    <w:rsid w:val="00F02D1D"/>
    <w:rsid w:val="00F03AFB"/>
    <w:rsid w:val="00F2404A"/>
    <w:rsid w:val="00F30341"/>
    <w:rsid w:val="00F60E3A"/>
    <w:rsid w:val="00F97B47"/>
    <w:rsid w:val="00F97C6D"/>
    <w:rsid w:val="161B5299"/>
    <w:rsid w:val="2A6B7E52"/>
    <w:rsid w:val="3D613925"/>
    <w:rsid w:val="49F167DD"/>
    <w:rsid w:val="7F1060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63</Words>
  <Characters>363</Characters>
  <Lines>3</Lines>
  <Paragraphs>1</Paragraphs>
  <TotalTime>0</TotalTime>
  <ScaleCrop>false</ScaleCrop>
  <LinksUpToDate>false</LinksUpToDate>
  <CharactersWithSpaces>425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2019-03-18T00:28:00Z</dcterms:created>
  <dc:creator>于旭蓉</dc:creator>
  <cp:lastModifiedBy>Administrator</cp:lastModifiedBy>
  <cp:lastPrinted>2019-03-18T02:35:00Z</cp:lastPrinted>
  <dcterms:modified xsi:type="dcterms:W3CDTF">2019-12-30T07:41:51Z</dcterms:modified>
  <dc:title>湖州师范学院《****》“课程思政”教学案例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